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B96" w:rsidRPr="00543B96" w:rsidRDefault="00543B96" w:rsidP="00ED1692">
      <w:pPr>
        <w:pStyle w:val="AralkYok"/>
        <w:jc w:val="center"/>
        <w:rPr>
          <w:rFonts w:ascii="Times New Roman" w:eastAsia="Times New Roman" w:hAnsi="Times New Roman" w:cs="Times New Roman"/>
          <w:b/>
          <w:color w:val="000000"/>
          <w:sz w:val="28"/>
          <w:szCs w:val="28"/>
          <w:lang w:eastAsia="tr-TR"/>
        </w:rPr>
      </w:pPr>
      <w:r w:rsidRPr="00543B96">
        <w:rPr>
          <w:rFonts w:ascii="Times New Roman" w:eastAsia="Times New Roman" w:hAnsi="Times New Roman" w:cs="Times New Roman"/>
          <w:b/>
          <w:color w:val="000000"/>
          <w:sz w:val="28"/>
          <w:szCs w:val="28"/>
          <w:lang w:eastAsia="tr-TR"/>
        </w:rPr>
        <w:t>T.C.</w:t>
      </w:r>
    </w:p>
    <w:p w:rsidR="00543B96" w:rsidRPr="00543B96" w:rsidRDefault="00ED1692" w:rsidP="00ED1692">
      <w:pPr>
        <w:pStyle w:val="AralkYok"/>
        <w:jc w:val="center"/>
        <w:rPr>
          <w:rFonts w:ascii="Times New Roman" w:eastAsia="Times New Roman" w:hAnsi="Times New Roman" w:cs="Times New Roman"/>
          <w:b/>
          <w:color w:val="000000"/>
          <w:sz w:val="28"/>
          <w:szCs w:val="28"/>
          <w:lang w:eastAsia="tr-TR"/>
        </w:rPr>
      </w:pPr>
      <w:r w:rsidRPr="00543B96">
        <w:rPr>
          <w:rFonts w:ascii="Times New Roman" w:eastAsia="Times New Roman" w:hAnsi="Times New Roman" w:cs="Times New Roman"/>
          <w:b/>
          <w:color w:val="000000"/>
          <w:sz w:val="28"/>
          <w:szCs w:val="28"/>
          <w:lang w:eastAsia="tr-TR"/>
        </w:rPr>
        <w:t xml:space="preserve">ARABAN </w:t>
      </w:r>
      <w:r w:rsidR="00543B96" w:rsidRPr="00543B96">
        <w:rPr>
          <w:rFonts w:ascii="Times New Roman" w:eastAsia="Times New Roman" w:hAnsi="Times New Roman" w:cs="Times New Roman"/>
          <w:b/>
          <w:color w:val="000000"/>
          <w:sz w:val="28"/>
          <w:szCs w:val="28"/>
          <w:lang w:eastAsia="tr-TR"/>
        </w:rPr>
        <w:t>KAYMAKAMLIĞI</w:t>
      </w:r>
    </w:p>
    <w:p w:rsidR="00ED1692" w:rsidRPr="00543B96" w:rsidRDefault="00ED1692" w:rsidP="00ED1692">
      <w:pPr>
        <w:pStyle w:val="AralkYok"/>
        <w:jc w:val="center"/>
        <w:rPr>
          <w:rFonts w:ascii="Times New Roman" w:eastAsia="Times New Roman" w:hAnsi="Times New Roman" w:cs="Times New Roman"/>
          <w:b/>
          <w:color w:val="000000"/>
          <w:sz w:val="28"/>
          <w:szCs w:val="28"/>
          <w:lang w:eastAsia="tr-TR"/>
        </w:rPr>
      </w:pPr>
      <w:r w:rsidRPr="00543B96">
        <w:rPr>
          <w:rFonts w:ascii="Times New Roman" w:eastAsia="Times New Roman" w:hAnsi="Times New Roman" w:cs="Times New Roman"/>
          <w:b/>
          <w:color w:val="000000"/>
          <w:sz w:val="28"/>
          <w:szCs w:val="28"/>
          <w:lang w:eastAsia="tr-TR"/>
        </w:rPr>
        <w:t>İLÇE EMNİYET AMİRLİĞİ</w:t>
      </w:r>
    </w:p>
    <w:p w:rsidR="00ED1692" w:rsidRPr="00543B96" w:rsidRDefault="00543B96" w:rsidP="00ED1692">
      <w:pPr>
        <w:pStyle w:val="AralkYok"/>
        <w:jc w:val="center"/>
        <w:rPr>
          <w:rFonts w:ascii="Times New Roman" w:eastAsia="Times New Roman" w:hAnsi="Times New Roman" w:cs="Times New Roman"/>
          <w:b/>
          <w:color w:val="000000"/>
          <w:sz w:val="28"/>
          <w:szCs w:val="28"/>
          <w:lang w:eastAsia="tr-TR"/>
        </w:rPr>
      </w:pPr>
      <w:r w:rsidRPr="00543B96">
        <w:rPr>
          <w:rFonts w:ascii="Times New Roman" w:eastAsia="Times New Roman" w:hAnsi="Times New Roman" w:cs="Times New Roman"/>
          <w:b/>
          <w:color w:val="000000"/>
          <w:sz w:val="28"/>
          <w:szCs w:val="28"/>
          <w:lang w:eastAsia="tr-TR"/>
        </w:rPr>
        <w:t>Belgelendirme Büro Amirliği</w:t>
      </w:r>
    </w:p>
    <w:p w:rsidR="00543B96" w:rsidRPr="00543B96" w:rsidRDefault="00543B96" w:rsidP="00ED1692">
      <w:pPr>
        <w:pStyle w:val="AralkYok"/>
        <w:jc w:val="center"/>
        <w:rPr>
          <w:rFonts w:ascii="Times New Roman" w:eastAsia="Times New Roman" w:hAnsi="Times New Roman" w:cs="Times New Roman"/>
          <w:b/>
          <w:color w:val="000000"/>
          <w:sz w:val="28"/>
          <w:szCs w:val="28"/>
          <w:lang w:eastAsia="tr-TR"/>
        </w:rPr>
      </w:pPr>
    </w:p>
    <w:p w:rsidR="00ED1692" w:rsidRPr="00543B96" w:rsidRDefault="00ED1692" w:rsidP="00ED1692">
      <w:pPr>
        <w:pStyle w:val="AralkYok"/>
        <w:jc w:val="center"/>
        <w:rPr>
          <w:rFonts w:ascii="Times New Roman" w:hAnsi="Times New Roman" w:cs="Times New Roman"/>
          <w:sz w:val="28"/>
          <w:szCs w:val="28"/>
        </w:rPr>
      </w:pPr>
      <w:r w:rsidRPr="00543B96">
        <w:rPr>
          <w:rFonts w:ascii="Times New Roman" w:eastAsia="Times New Roman" w:hAnsi="Times New Roman" w:cs="Times New Roman"/>
          <w:b/>
          <w:color w:val="000000"/>
          <w:sz w:val="28"/>
          <w:szCs w:val="28"/>
          <w:lang w:eastAsia="tr-TR"/>
        </w:rPr>
        <w:t>HİZMET STANDARTLARI TABLOSU</w:t>
      </w:r>
    </w:p>
    <w:p w:rsidR="00ED1692" w:rsidRDefault="00ED1692" w:rsidP="00ED1692">
      <w:pPr>
        <w:pStyle w:val="AralkYok"/>
        <w:rPr>
          <w:rFonts w:ascii="Times New Roman" w:hAnsi="Times New Roman" w:cs="Times New Roman"/>
          <w:sz w:val="28"/>
          <w:szCs w:val="28"/>
        </w:rPr>
      </w:pPr>
    </w:p>
    <w:tbl>
      <w:tblPr>
        <w:tblStyle w:val="TabloKlavuzu"/>
        <w:tblW w:w="0" w:type="auto"/>
        <w:tblLayout w:type="fixed"/>
        <w:tblLook w:val="04A0" w:firstRow="1" w:lastRow="0" w:firstColumn="1" w:lastColumn="0" w:noHBand="0" w:noVBand="1"/>
      </w:tblPr>
      <w:tblGrid>
        <w:gridCol w:w="862"/>
        <w:gridCol w:w="3102"/>
        <w:gridCol w:w="7636"/>
        <w:gridCol w:w="2394"/>
      </w:tblGrid>
      <w:tr w:rsidR="00ED1692" w:rsidTr="00ED1692">
        <w:tc>
          <w:tcPr>
            <w:tcW w:w="862"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b/>
                <w:bCs/>
                <w:color w:val="000000"/>
                <w:sz w:val="28"/>
                <w:szCs w:val="28"/>
                <w:lang w:eastAsia="tr-TR"/>
              </w:rPr>
            </w:pPr>
            <w:r w:rsidRPr="00ED1692">
              <w:rPr>
                <w:rFonts w:ascii="Times New Roman" w:eastAsia="Times New Roman" w:hAnsi="Times New Roman" w:cs="Times New Roman"/>
                <w:b/>
                <w:bCs/>
                <w:color w:val="000000"/>
                <w:sz w:val="28"/>
                <w:szCs w:val="28"/>
                <w:lang w:eastAsia="tr-TR"/>
              </w:rPr>
              <w:t>S.NO</w:t>
            </w:r>
          </w:p>
        </w:tc>
        <w:tc>
          <w:tcPr>
            <w:tcW w:w="3102"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HİZMETİN ADI</w:t>
            </w:r>
          </w:p>
        </w:tc>
        <w:tc>
          <w:tcPr>
            <w:tcW w:w="7636"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BAŞVURUDA İSTENEN BELGELER</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HİZMETİN TAMAMLANMA SÜRESİ (En geç)</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t>1</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Yivsiz Av Tüfeği Müracaat Evrakları</w:t>
            </w:r>
          </w:p>
        </w:tc>
        <w:tc>
          <w:tcPr>
            <w:tcW w:w="7636" w:type="dxa"/>
            <w:shd w:val="clear" w:color="auto" w:fill="auto"/>
            <w:vAlign w:val="center"/>
          </w:tcPr>
          <w:p w:rsidR="00ED1692" w:rsidRPr="00ED1692" w:rsidRDefault="00ED1692" w:rsidP="00ED1692">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b/>
                <w:color w:val="000000"/>
                <w:sz w:val="28"/>
                <w:szCs w:val="28"/>
                <w:lang w:eastAsia="tr-TR"/>
              </w:rPr>
              <w:t>2521 Sayılı Kanunun ve Yönetmeliğin 9.Maddesine Göre</w:t>
            </w:r>
            <w:r w:rsidRPr="00ED1692">
              <w:rPr>
                <w:rFonts w:ascii="Times New Roman" w:eastAsia="Times New Roman" w:hAnsi="Times New Roman" w:cs="Times New Roman"/>
                <w:color w:val="000000"/>
                <w:sz w:val="28"/>
                <w:szCs w:val="28"/>
                <w:lang w:eastAsia="tr-TR"/>
              </w:rPr>
              <w:t xml:space="preserve">                                               1)Kaymakamlık Makamına</w:t>
            </w:r>
            <w:r>
              <w:rPr>
                <w:rFonts w:ascii="Times New Roman" w:eastAsia="Times New Roman" w:hAnsi="Times New Roman" w:cs="Times New Roman"/>
                <w:color w:val="000000"/>
                <w:sz w:val="28"/>
                <w:szCs w:val="28"/>
                <w:lang w:eastAsia="tr-TR"/>
              </w:rPr>
              <w:t xml:space="preserve"> Hitaben</w:t>
            </w:r>
            <w:r w:rsidRPr="00ED1692">
              <w:rPr>
                <w:rFonts w:ascii="Times New Roman" w:eastAsia="Times New Roman" w:hAnsi="Times New Roman" w:cs="Times New Roman"/>
                <w:color w:val="000000"/>
                <w:sz w:val="28"/>
                <w:szCs w:val="28"/>
                <w:lang w:eastAsia="tr-TR"/>
              </w:rPr>
              <w:t xml:space="preserve"> Dilekçe                                                                                                    2)Sağlık Raporu                                                                                                   </w:t>
            </w:r>
            <w:r>
              <w:rPr>
                <w:rFonts w:ascii="Times New Roman" w:eastAsia="Times New Roman" w:hAnsi="Times New Roman" w:cs="Times New Roman"/>
                <w:color w:val="000000"/>
                <w:sz w:val="28"/>
                <w:szCs w:val="28"/>
                <w:lang w:eastAsia="tr-TR"/>
              </w:rPr>
              <w:t xml:space="preserve">                        3)</w:t>
            </w:r>
            <w:proofErr w:type="spellStart"/>
            <w:r w:rsidRPr="00ED1692">
              <w:rPr>
                <w:rFonts w:ascii="Times New Roman" w:eastAsia="Times New Roman" w:hAnsi="Times New Roman" w:cs="Times New Roman"/>
                <w:color w:val="000000"/>
                <w:sz w:val="28"/>
                <w:szCs w:val="28"/>
                <w:lang w:eastAsia="tr-TR"/>
              </w:rPr>
              <w:t>Biometrik</w:t>
            </w:r>
            <w:proofErr w:type="spellEnd"/>
            <w:r>
              <w:rPr>
                <w:rFonts w:ascii="Times New Roman" w:eastAsia="Times New Roman" w:hAnsi="Times New Roman" w:cs="Times New Roman"/>
                <w:color w:val="000000"/>
                <w:sz w:val="28"/>
                <w:szCs w:val="28"/>
                <w:lang w:eastAsia="tr-TR"/>
              </w:rPr>
              <w:t xml:space="preserve"> Fotoğraf</w:t>
            </w:r>
            <w:r w:rsidRPr="00ED1692">
              <w:rPr>
                <w:rFonts w:ascii="Times New Roman" w:eastAsia="Times New Roman" w:hAnsi="Times New Roman" w:cs="Times New Roman"/>
                <w:color w:val="000000"/>
                <w:sz w:val="28"/>
                <w:szCs w:val="28"/>
                <w:lang w:eastAsia="tr-TR"/>
              </w:rPr>
              <w:t xml:space="preserve"> (2- Adet)                                                                                        4)Borcu Yoktur Yazısı                                                                                                            </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t>2</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Tabanca Bulundurma Müracaat Evrakları</w:t>
            </w:r>
          </w:p>
        </w:tc>
        <w:tc>
          <w:tcPr>
            <w:tcW w:w="7636" w:type="dxa"/>
            <w:shd w:val="clear" w:color="auto" w:fill="auto"/>
            <w:vAlign w:val="center"/>
          </w:tcPr>
          <w:p w:rsidR="00ED1692" w:rsidRPr="00ED1692" w:rsidRDefault="00ED1692" w:rsidP="00ED1692">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b/>
                <w:color w:val="000000"/>
                <w:sz w:val="28"/>
                <w:szCs w:val="28"/>
                <w:lang w:eastAsia="tr-TR"/>
              </w:rPr>
              <w:t xml:space="preserve">6136 Sayılı Kanun ve 91/1779 Karar Sayılı Yönetmeliğin 4. Maddesine Göre                                                                               </w:t>
            </w:r>
            <w:r w:rsidRPr="00ED1692">
              <w:rPr>
                <w:rFonts w:ascii="Times New Roman" w:eastAsia="Times New Roman" w:hAnsi="Times New Roman" w:cs="Times New Roman"/>
                <w:color w:val="000000"/>
                <w:sz w:val="28"/>
                <w:szCs w:val="28"/>
                <w:lang w:eastAsia="tr-TR"/>
              </w:rPr>
              <w:t>1)Kaymakamlık Makamına</w:t>
            </w:r>
            <w:r>
              <w:rPr>
                <w:rFonts w:ascii="Times New Roman" w:eastAsia="Times New Roman" w:hAnsi="Times New Roman" w:cs="Times New Roman"/>
                <w:color w:val="000000"/>
                <w:sz w:val="28"/>
                <w:szCs w:val="28"/>
                <w:lang w:eastAsia="tr-TR"/>
              </w:rPr>
              <w:t xml:space="preserve"> Hitaben</w:t>
            </w:r>
            <w:r w:rsidRPr="00ED1692">
              <w:rPr>
                <w:rFonts w:ascii="Times New Roman" w:eastAsia="Times New Roman" w:hAnsi="Times New Roman" w:cs="Times New Roman"/>
                <w:color w:val="000000"/>
                <w:sz w:val="28"/>
                <w:szCs w:val="28"/>
                <w:lang w:eastAsia="tr-TR"/>
              </w:rPr>
              <w:t xml:space="preserve"> Dilekçe                                                                                                    2)Sağlık Raporu (Heyet)                                                                                                           3) </w:t>
            </w:r>
            <w:proofErr w:type="spellStart"/>
            <w:r>
              <w:rPr>
                <w:rFonts w:ascii="Times New Roman" w:eastAsia="Times New Roman" w:hAnsi="Times New Roman" w:cs="Times New Roman"/>
                <w:color w:val="000000"/>
                <w:sz w:val="28"/>
                <w:szCs w:val="28"/>
                <w:lang w:eastAsia="tr-TR"/>
              </w:rPr>
              <w:t>Biometrik</w:t>
            </w:r>
            <w:proofErr w:type="spellEnd"/>
            <w:r>
              <w:rPr>
                <w:rFonts w:ascii="Times New Roman" w:eastAsia="Times New Roman" w:hAnsi="Times New Roman" w:cs="Times New Roman"/>
                <w:color w:val="000000"/>
                <w:sz w:val="28"/>
                <w:szCs w:val="28"/>
                <w:lang w:eastAsia="tr-TR"/>
              </w:rPr>
              <w:t xml:space="preserve"> Fotoğraf</w:t>
            </w:r>
            <w:r w:rsidRPr="00ED1692">
              <w:rPr>
                <w:rFonts w:ascii="Times New Roman" w:eastAsia="Times New Roman" w:hAnsi="Times New Roman" w:cs="Times New Roman"/>
                <w:color w:val="000000"/>
                <w:sz w:val="28"/>
                <w:szCs w:val="28"/>
                <w:lang w:eastAsia="tr-TR"/>
              </w:rPr>
              <w:t xml:space="preserve"> (2- Adet)                                                                                                       4)Borcu </w:t>
            </w:r>
            <w:r w:rsidR="00830CAF" w:rsidRPr="00ED1692">
              <w:rPr>
                <w:rFonts w:ascii="Times New Roman" w:eastAsia="Times New Roman" w:hAnsi="Times New Roman" w:cs="Times New Roman"/>
                <w:color w:val="000000"/>
                <w:sz w:val="28"/>
                <w:szCs w:val="28"/>
                <w:lang w:eastAsia="tr-TR"/>
              </w:rPr>
              <w:t xml:space="preserve">Yoktur Yazısı                                                                                                              </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t>3</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Kamu Görevlisi Tabanca Taşıma Müracaat Evrakları</w:t>
            </w:r>
          </w:p>
        </w:tc>
        <w:tc>
          <w:tcPr>
            <w:tcW w:w="7636" w:type="dxa"/>
            <w:shd w:val="clear" w:color="auto" w:fill="auto"/>
            <w:vAlign w:val="center"/>
          </w:tcPr>
          <w:p w:rsidR="00ED1692" w:rsidRPr="00ED1692" w:rsidRDefault="00ED1692" w:rsidP="00ED1692">
            <w:pPr>
              <w:pStyle w:val="AralkYok"/>
              <w:rPr>
                <w:lang w:eastAsia="tr-TR"/>
              </w:rPr>
            </w:pPr>
            <w:r w:rsidRPr="00ED1692">
              <w:rPr>
                <w:rFonts w:ascii="Times New Roman" w:eastAsia="Times New Roman" w:hAnsi="Times New Roman" w:cs="Times New Roman"/>
                <w:b/>
                <w:color w:val="000000"/>
                <w:sz w:val="28"/>
                <w:szCs w:val="28"/>
                <w:lang w:eastAsia="tr-TR"/>
              </w:rPr>
              <w:t xml:space="preserve">6136 Sayılı Kanunun ve 91/1779 Karar Sayılı Yönetmeliğin 8. Maddesine Göre                                                                                        </w:t>
            </w:r>
            <w:r w:rsidRPr="00ED1692">
              <w:rPr>
                <w:rFonts w:ascii="Times New Roman" w:eastAsia="Times New Roman" w:hAnsi="Times New Roman" w:cs="Times New Roman"/>
                <w:color w:val="000000"/>
                <w:sz w:val="28"/>
                <w:szCs w:val="28"/>
                <w:lang w:eastAsia="tr-TR"/>
              </w:rPr>
              <w:t>1)</w:t>
            </w:r>
            <w:r w:rsidR="00830CAF" w:rsidRPr="00ED1692">
              <w:rPr>
                <w:rFonts w:ascii="Times New Roman" w:eastAsia="Times New Roman" w:hAnsi="Times New Roman" w:cs="Times New Roman"/>
                <w:color w:val="000000"/>
                <w:sz w:val="28"/>
                <w:szCs w:val="28"/>
                <w:lang w:eastAsia="tr-TR"/>
              </w:rPr>
              <w:t xml:space="preserve"> Kaymakamlık Makamına</w:t>
            </w:r>
            <w:r w:rsidR="00830CAF">
              <w:rPr>
                <w:rFonts w:ascii="Times New Roman" w:eastAsia="Times New Roman" w:hAnsi="Times New Roman" w:cs="Times New Roman"/>
                <w:color w:val="000000"/>
                <w:sz w:val="28"/>
                <w:szCs w:val="28"/>
                <w:lang w:eastAsia="tr-TR"/>
              </w:rPr>
              <w:t xml:space="preserve"> Hitaben</w:t>
            </w:r>
            <w:r w:rsidR="00830CAF" w:rsidRPr="00ED1692">
              <w:rPr>
                <w:rFonts w:ascii="Times New Roman" w:eastAsia="Times New Roman" w:hAnsi="Times New Roman" w:cs="Times New Roman"/>
                <w:color w:val="000000"/>
                <w:sz w:val="28"/>
                <w:szCs w:val="28"/>
                <w:lang w:eastAsia="tr-TR"/>
              </w:rPr>
              <w:t xml:space="preserve"> Dilekçe                                                                                                    </w:t>
            </w:r>
            <w:r w:rsidRPr="00ED1692">
              <w:rPr>
                <w:rFonts w:ascii="Times New Roman" w:eastAsia="Times New Roman" w:hAnsi="Times New Roman" w:cs="Times New Roman"/>
                <w:color w:val="000000"/>
                <w:sz w:val="28"/>
                <w:szCs w:val="28"/>
                <w:lang w:eastAsia="tr-TR"/>
              </w:rPr>
              <w:t xml:space="preserve">2) </w:t>
            </w:r>
            <w:proofErr w:type="spellStart"/>
            <w:r w:rsidR="00830CAF">
              <w:rPr>
                <w:rFonts w:ascii="Times New Roman" w:eastAsia="Times New Roman" w:hAnsi="Times New Roman" w:cs="Times New Roman"/>
                <w:color w:val="000000"/>
                <w:sz w:val="28"/>
                <w:szCs w:val="28"/>
                <w:lang w:eastAsia="tr-TR"/>
              </w:rPr>
              <w:t>Biometrik</w:t>
            </w:r>
            <w:proofErr w:type="spellEnd"/>
            <w:r w:rsidR="00830CAF">
              <w:rPr>
                <w:rFonts w:ascii="Times New Roman" w:eastAsia="Times New Roman" w:hAnsi="Times New Roman" w:cs="Times New Roman"/>
                <w:color w:val="000000"/>
                <w:sz w:val="28"/>
                <w:szCs w:val="28"/>
                <w:lang w:eastAsia="tr-TR"/>
              </w:rPr>
              <w:t xml:space="preserve"> Fotoğraf</w:t>
            </w:r>
            <w:r w:rsidR="00830CAF" w:rsidRPr="00ED1692">
              <w:rPr>
                <w:rFonts w:ascii="Times New Roman" w:eastAsia="Times New Roman" w:hAnsi="Times New Roman" w:cs="Times New Roman"/>
                <w:color w:val="000000"/>
                <w:sz w:val="28"/>
                <w:szCs w:val="28"/>
                <w:lang w:eastAsia="tr-TR"/>
              </w:rPr>
              <w:t xml:space="preserve"> (2- Adet)                                                                                                       </w:t>
            </w:r>
            <w:r w:rsidRPr="00ED1692">
              <w:rPr>
                <w:rFonts w:ascii="Times New Roman" w:eastAsia="Times New Roman" w:hAnsi="Times New Roman" w:cs="Times New Roman"/>
                <w:color w:val="000000"/>
                <w:sz w:val="28"/>
                <w:szCs w:val="28"/>
                <w:lang w:eastAsia="tr-TR"/>
              </w:rPr>
              <w:t>3)</w:t>
            </w:r>
            <w:r w:rsidR="00830CAF">
              <w:rPr>
                <w:rFonts w:ascii="Times New Roman" w:eastAsia="Times New Roman" w:hAnsi="Times New Roman" w:cs="Times New Roman"/>
                <w:color w:val="000000"/>
                <w:sz w:val="28"/>
                <w:szCs w:val="28"/>
                <w:lang w:eastAsia="tr-TR"/>
              </w:rPr>
              <w:t>Borcu Yoktur Yazısı</w:t>
            </w:r>
            <w:r w:rsidR="00830CAF" w:rsidRPr="00ED1692">
              <w:rPr>
                <w:rFonts w:ascii="Times New Roman" w:eastAsia="Times New Roman" w:hAnsi="Times New Roman" w:cs="Times New Roman"/>
                <w:color w:val="000000"/>
                <w:sz w:val="28"/>
                <w:szCs w:val="28"/>
                <w:lang w:eastAsia="tr-TR"/>
              </w:rPr>
              <w:t xml:space="preserve"> </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t>4</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Emekli Kamu Görevlisi Tabanca Taşıma Müracaat Evrakları</w:t>
            </w:r>
          </w:p>
        </w:tc>
        <w:tc>
          <w:tcPr>
            <w:tcW w:w="7636" w:type="dxa"/>
            <w:shd w:val="clear" w:color="auto" w:fill="auto"/>
            <w:vAlign w:val="center"/>
          </w:tcPr>
          <w:p w:rsidR="00ED1692" w:rsidRPr="00ED1692" w:rsidRDefault="00ED1692" w:rsidP="00ED1692">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b/>
                <w:color w:val="000000"/>
                <w:sz w:val="28"/>
                <w:szCs w:val="28"/>
                <w:lang w:eastAsia="tr-TR"/>
              </w:rPr>
              <w:t xml:space="preserve">6136 Sayılı Kanun ve 91/1779 Karar Sayılı Yönetmeliğin 10. Maddesine Göre                                                                               </w:t>
            </w:r>
            <w:r w:rsidRPr="00ED1692">
              <w:rPr>
                <w:rFonts w:ascii="Times New Roman" w:eastAsia="Times New Roman" w:hAnsi="Times New Roman" w:cs="Times New Roman"/>
                <w:color w:val="000000"/>
                <w:sz w:val="28"/>
                <w:szCs w:val="28"/>
                <w:lang w:eastAsia="tr-TR"/>
              </w:rPr>
              <w:t>1)</w:t>
            </w:r>
            <w:r w:rsidR="00830CAF" w:rsidRPr="00ED1692">
              <w:rPr>
                <w:rFonts w:ascii="Times New Roman" w:eastAsia="Times New Roman" w:hAnsi="Times New Roman" w:cs="Times New Roman"/>
                <w:color w:val="000000"/>
                <w:sz w:val="28"/>
                <w:szCs w:val="28"/>
                <w:lang w:eastAsia="tr-TR"/>
              </w:rPr>
              <w:t>Kaymakamlık Makamına</w:t>
            </w:r>
            <w:r w:rsidR="00830CAF">
              <w:rPr>
                <w:rFonts w:ascii="Times New Roman" w:eastAsia="Times New Roman" w:hAnsi="Times New Roman" w:cs="Times New Roman"/>
                <w:color w:val="000000"/>
                <w:sz w:val="28"/>
                <w:szCs w:val="28"/>
                <w:lang w:eastAsia="tr-TR"/>
              </w:rPr>
              <w:t xml:space="preserve"> Hitaben</w:t>
            </w:r>
            <w:r w:rsidR="00830CAF" w:rsidRPr="00ED1692">
              <w:rPr>
                <w:rFonts w:ascii="Times New Roman" w:eastAsia="Times New Roman" w:hAnsi="Times New Roman" w:cs="Times New Roman"/>
                <w:color w:val="000000"/>
                <w:sz w:val="28"/>
                <w:szCs w:val="28"/>
                <w:lang w:eastAsia="tr-TR"/>
              </w:rPr>
              <w:t xml:space="preserve"> Dilekçe                                                                                                    </w:t>
            </w:r>
            <w:r w:rsidRPr="00ED1692">
              <w:rPr>
                <w:rFonts w:ascii="Times New Roman" w:eastAsia="Times New Roman" w:hAnsi="Times New Roman" w:cs="Times New Roman"/>
                <w:color w:val="000000"/>
                <w:sz w:val="28"/>
                <w:szCs w:val="28"/>
                <w:lang w:eastAsia="tr-TR"/>
              </w:rPr>
              <w:t xml:space="preserve">2)Emeklilik </w:t>
            </w:r>
            <w:r w:rsidR="00830CAF" w:rsidRPr="00ED1692">
              <w:rPr>
                <w:rFonts w:ascii="Times New Roman" w:eastAsia="Times New Roman" w:hAnsi="Times New Roman" w:cs="Times New Roman"/>
                <w:color w:val="000000"/>
                <w:sz w:val="28"/>
                <w:szCs w:val="28"/>
                <w:lang w:eastAsia="tr-TR"/>
              </w:rPr>
              <w:t xml:space="preserve">Onayı                                                                                                                     </w:t>
            </w:r>
            <w:r w:rsidRPr="00ED1692">
              <w:rPr>
                <w:rFonts w:ascii="Times New Roman" w:eastAsia="Times New Roman" w:hAnsi="Times New Roman" w:cs="Times New Roman"/>
                <w:color w:val="000000"/>
                <w:sz w:val="28"/>
                <w:szCs w:val="28"/>
                <w:lang w:eastAsia="tr-TR"/>
              </w:rPr>
              <w:t xml:space="preserve">3)Meslekten </w:t>
            </w:r>
            <w:r w:rsidR="00830CAF" w:rsidRPr="00ED1692">
              <w:rPr>
                <w:rFonts w:ascii="Times New Roman" w:eastAsia="Times New Roman" w:hAnsi="Times New Roman" w:cs="Times New Roman"/>
                <w:color w:val="000000"/>
                <w:sz w:val="28"/>
                <w:szCs w:val="28"/>
                <w:lang w:eastAsia="tr-TR"/>
              </w:rPr>
              <w:t xml:space="preserve">Veya Memuriyetten Çıkarılmadığına Dair Yazı                                        </w:t>
            </w:r>
          </w:p>
          <w:p w:rsidR="00ED1692" w:rsidRPr="00ED1692" w:rsidRDefault="00ED1692" w:rsidP="00830CAF">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 xml:space="preserve">4)İlişik </w:t>
            </w:r>
            <w:r w:rsidR="00830CAF" w:rsidRPr="00ED1692">
              <w:rPr>
                <w:rFonts w:ascii="Times New Roman" w:eastAsia="Times New Roman" w:hAnsi="Times New Roman" w:cs="Times New Roman"/>
                <w:color w:val="000000"/>
                <w:sz w:val="28"/>
                <w:szCs w:val="28"/>
                <w:lang w:eastAsia="tr-TR"/>
              </w:rPr>
              <w:t xml:space="preserve">Kesme Yazısı                                                                                                            </w:t>
            </w:r>
            <w:r w:rsidRPr="00ED1692">
              <w:rPr>
                <w:rFonts w:ascii="Times New Roman" w:eastAsia="Times New Roman" w:hAnsi="Times New Roman" w:cs="Times New Roman"/>
                <w:color w:val="000000"/>
                <w:sz w:val="28"/>
                <w:szCs w:val="28"/>
                <w:lang w:eastAsia="tr-TR"/>
              </w:rPr>
              <w:t>5)</w:t>
            </w:r>
            <w:proofErr w:type="spellStart"/>
            <w:r w:rsidR="00830CAF">
              <w:rPr>
                <w:rFonts w:ascii="Times New Roman" w:eastAsia="Times New Roman" w:hAnsi="Times New Roman" w:cs="Times New Roman"/>
                <w:color w:val="000000"/>
                <w:sz w:val="28"/>
                <w:szCs w:val="28"/>
                <w:lang w:eastAsia="tr-TR"/>
              </w:rPr>
              <w:t>Biometrik</w:t>
            </w:r>
            <w:proofErr w:type="spellEnd"/>
            <w:r w:rsidR="00830CAF">
              <w:rPr>
                <w:rFonts w:ascii="Times New Roman" w:eastAsia="Times New Roman" w:hAnsi="Times New Roman" w:cs="Times New Roman"/>
                <w:color w:val="000000"/>
                <w:sz w:val="28"/>
                <w:szCs w:val="28"/>
                <w:lang w:eastAsia="tr-TR"/>
              </w:rPr>
              <w:t xml:space="preserve"> Fotoğraf</w:t>
            </w:r>
            <w:r w:rsidR="00830CAF" w:rsidRPr="00ED1692">
              <w:rPr>
                <w:rFonts w:ascii="Times New Roman" w:eastAsia="Times New Roman" w:hAnsi="Times New Roman" w:cs="Times New Roman"/>
                <w:color w:val="000000"/>
                <w:sz w:val="28"/>
                <w:szCs w:val="28"/>
                <w:lang w:eastAsia="tr-TR"/>
              </w:rPr>
              <w:t xml:space="preserve"> (2- Adet)                                                                                                       </w:t>
            </w:r>
            <w:r w:rsidRPr="00ED1692">
              <w:rPr>
                <w:rFonts w:ascii="Times New Roman" w:eastAsia="Times New Roman" w:hAnsi="Times New Roman" w:cs="Times New Roman"/>
                <w:color w:val="000000"/>
                <w:sz w:val="28"/>
                <w:szCs w:val="28"/>
                <w:lang w:eastAsia="tr-TR"/>
              </w:rPr>
              <w:t>6)Borcu yoktur yazı</w:t>
            </w:r>
            <w:r>
              <w:rPr>
                <w:rFonts w:ascii="Times New Roman" w:eastAsia="Times New Roman" w:hAnsi="Times New Roman" w:cs="Times New Roman"/>
                <w:color w:val="000000"/>
                <w:sz w:val="28"/>
                <w:szCs w:val="28"/>
                <w:lang w:eastAsia="tr-TR"/>
              </w:rPr>
              <w:t>sı</w:t>
            </w:r>
            <w:r w:rsidRPr="00ED1692">
              <w:rPr>
                <w:rFonts w:ascii="Times New Roman" w:eastAsia="Times New Roman" w:hAnsi="Times New Roman" w:cs="Times New Roman"/>
                <w:color w:val="000000"/>
                <w:sz w:val="28"/>
                <w:szCs w:val="28"/>
                <w:lang w:eastAsia="tr-TR"/>
              </w:rPr>
              <w:t xml:space="preserve">                                                                                                  </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lastRenderedPageBreak/>
              <w:t>5</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Yivsiz Av Tüfeği Y</w:t>
            </w:r>
            <w:r w:rsidR="00B6740A">
              <w:rPr>
                <w:rFonts w:ascii="Times New Roman" w:eastAsia="Times New Roman" w:hAnsi="Times New Roman" w:cs="Times New Roman"/>
                <w:b/>
                <w:color w:val="000000"/>
                <w:sz w:val="28"/>
                <w:szCs w:val="28"/>
                <w:lang w:eastAsia="tr-TR"/>
              </w:rPr>
              <w:t>eni</w:t>
            </w:r>
            <w:r w:rsidRPr="00ED1692">
              <w:rPr>
                <w:rFonts w:ascii="Times New Roman" w:eastAsia="Times New Roman" w:hAnsi="Times New Roman" w:cs="Times New Roman"/>
                <w:b/>
                <w:color w:val="000000"/>
                <w:sz w:val="28"/>
                <w:szCs w:val="28"/>
                <w:lang w:eastAsia="tr-TR"/>
              </w:rPr>
              <w:t>leme Evrakları</w:t>
            </w:r>
          </w:p>
        </w:tc>
        <w:tc>
          <w:tcPr>
            <w:tcW w:w="7636"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 xml:space="preserve">2521 Sayılı Kanun ve Yönetmeliğin 9. Maddesine Göre;                    </w:t>
            </w:r>
          </w:p>
          <w:p w:rsidR="00ED1692" w:rsidRPr="00ED1692" w:rsidRDefault="00ED1692" w:rsidP="00830CAF">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1)</w:t>
            </w:r>
            <w:r w:rsidR="00830CAF" w:rsidRPr="00ED1692">
              <w:rPr>
                <w:rFonts w:ascii="Times New Roman" w:eastAsia="Times New Roman" w:hAnsi="Times New Roman" w:cs="Times New Roman"/>
                <w:color w:val="000000"/>
                <w:sz w:val="28"/>
                <w:szCs w:val="28"/>
                <w:lang w:eastAsia="tr-TR"/>
              </w:rPr>
              <w:t>Kaymakamlık Makamına</w:t>
            </w:r>
            <w:r w:rsidR="00830CAF">
              <w:rPr>
                <w:rFonts w:ascii="Times New Roman" w:eastAsia="Times New Roman" w:hAnsi="Times New Roman" w:cs="Times New Roman"/>
                <w:color w:val="000000"/>
                <w:sz w:val="28"/>
                <w:szCs w:val="28"/>
                <w:lang w:eastAsia="tr-TR"/>
              </w:rPr>
              <w:t xml:space="preserve"> Hitaben</w:t>
            </w:r>
            <w:r w:rsidR="00830CAF" w:rsidRPr="00ED1692">
              <w:rPr>
                <w:rFonts w:ascii="Times New Roman" w:eastAsia="Times New Roman" w:hAnsi="Times New Roman" w:cs="Times New Roman"/>
                <w:color w:val="000000"/>
                <w:sz w:val="28"/>
                <w:szCs w:val="28"/>
                <w:lang w:eastAsia="tr-TR"/>
              </w:rPr>
              <w:t xml:space="preserve"> Dilekçe                                                                                                    </w:t>
            </w:r>
            <w:r w:rsidRPr="00ED1692">
              <w:rPr>
                <w:rFonts w:ascii="Times New Roman" w:eastAsia="Times New Roman" w:hAnsi="Times New Roman" w:cs="Times New Roman"/>
                <w:color w:val="000000"/>
                <w:sz w:val="28"/>
                <w:szCs w:val="28"/>
                <w:lang w:eastAsia="tr-TR"/>
              </w:rPr>
              <w:t xml:space="preserve">2)Sağlık </w:t>
            </w:r>
            <w:r w:rsidR="00830CAF" w:rsidRPr="00ED1692">
              <w:rPr>
                <w:rFonts w:ascii="Times New Roman" w:eastAsia="Times New Roman" w:hAnsi="Times New Roman" w:cs="Times New Roman"/>
                <w:color w:val="000000"/>
                <w:sz w:val="28"/>
                <w:szCs w:val="28"/>
                <w:lang w:eastAsia="tr-TR"/>
              </w:rPr>
              <w:t xml:space="preserve">Raporu                                                                                                                        </w:t>
            </w:r>
            <w:r w:rsidRPr="00ED1692">
              <w:rPr>
                <w:rFonts w:ascii="Times New Roman" w:eastAsia="Times New Roman" w:hAnsi="Times New Roman" w:cs="Times New Roman"/>
                <w:color w:val="000000"/>
                <w:sz w:val="28"/>
                <w:szCs w:val="28"/>
                <w:lang w:eastAsia="tr-TR"/>
              </w:rPr>
              <w:t>3)</w:t>
            </w:r>
            <w:proofErr w:type="spellStart"/>
            <w:r w:rsidR="00830CAF">
              <w:rPr>
                <w:rFonts w:ascii="Times New Roman" w:eastAsia="Times New Roman" w:hAnsi="Times New Roman" w:cs="Times New Roman"/>
                <w:color w:val="000000"/>
                <w:sz w:val="28"/>
                <w:szCs w:val="28"/>
                <w:lang w:eastAsia="tr-TR"/>
              </w:rPr>
              <w:t>Biometrik</w:t>
            </w:r>
            <w:proofErr w:type="spellEnd"/>
            <w:r w:rsidR="00830CAF">
              <w:rPr>
                <w:rFonts w:ascii="Times New Roman" w:eastAsia="Times New Roman" w:hAnsi="Times New Roman" w:cs="Times New Roman"/>
                <w:color w:val="000000"/>
                <w:sz w:val="28"/>
                <w:szCs w:val="28"/>
                <w:lang w:eastAsia="tr-TR"/>
              </w:rPr>
              <w:t xml:space="preserve"> Fotoğraf</w:t>
            </w:r>
            <w:r w:rsidR="00830CAF" w:rsidRPr="00ED1692">
              <w:rPr>
                <w:rFonts w:ascii="Times New Roman" w:eastAsia="Times New Roman" w:hAnsi="Times New Roman" w:cs="Times New Roman"/>
                <w:color w:val="000000"/>
                <w:sz w:val="28"/>
                <w:szCs w:val="28"/>
                <w:lang w:eastAsia="tr-TR"/>
              </w:rPr>
              <w:t xml:space="preserve"> (2- Adet)                                                                                                       </w:t>
            </w:r>
            <w:r w:rsidRPr="00ED1692">
              <w:rPr>
                <w:rFonts w:ascii="Times New Roman" w:eastAsia="Times New Roman" w:hAnsi="Times New Roman" w:cs="Times New Roman"/>
                <w:color w:val="000000"/>
                <w:sz w:val="28"/>
                <w:szCs w:val="28"/>
                <w:lang w:eastAsia="tr-TR"/>
              </w:rPr>
              <w:t xml:space="preserve">4)Borcu </w:t>
            </w:r>
            <w:r w:rsidR="00830CAF" w:rsidRPr="00ED1692">
              <w:rPr>
                <w:rFonts w:ascii="Times New Roman" w:eastAsia="Times New Roman" w:hAnsi="Times New Roman" w:cs="Times New Roman"/>
                <w:color w:val="000000"/>
                <w:sz w:val="28"/>
                <w:szCs w:val="28"/>
                <w:lang w:eastAsia="tr-TR"/>
              </w:rPr>
              <w:t xml:space="preserve">Yoktur Yazısı                                                                                                              </w:t>
            </w:r>
            <w:r w:rsidRPr="00ED1692">
              <w:rPr>
                <w:rFonts w:ascii="Times New Roman" w:eastAsia="Times New Roman" w:hAnsi="Times New Roman" w:cs="Times New Roman"/>
                <w:color w:val="000000"/>
                <w:sz w:val="28"/>
                <w:szCs w:val="28"/>
                <w:lang w:eastAsia="tr-TR"/>
              </w:rPr>
              <w:t xml:space="preserve">5)Eski </w:t>
            </w:r>
            <w:r w:rsidR="00830CAF" w:rsidRPr="00ED1692">
              <w:rPr>
                <w:rFonts w:ascii="Times New Roman" w:eastAsia="Times New Roman" w:hAnsi="Times New Roman" w:cs="Times New Roman"/>
                <w:color w:val="000000"/>
                <w:sz w:val="28"/>
                <w:szCs w:val="28"/>
                <w:lang w:eastAsia="tr-TR"/>
              </w:rPr>
              <w:t>Ruhsat Veya Fotokopisi</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r w:rsidR="00ED1692" w:rsidTr="00ED1692">
        <w:tc>
          <w:tcPr>
            <w:tcW w:w="862" w:type="dxa"/>
            <w:vAlign w:val="center"/>
          </w:tcPr>
          <w:p w:rsidR="00ED1692" w:rsidRPr="00ED1692" w:rsidRDefault="00ED1692" w:rsidP="00ED1692">
            <w:pPr>
              <w:pStyle w:val="AralkYok"/>
              <w:jc w:val="center"/>
              <w:rPr>
                <w:rFonts w:ascii="Times New Roman" w:hAnsi="Times New Roman" w:cs="Times New Roman"/>
                <w:b/>
                <w:sz w:val="28"/>
                <w:szCs w:val="28"/>
              </w:rPr>
            </w:pPr>
            <w:r w:rsidRPr="00ED1692">
              <w:rPr>
                <w:rFonts w:ascii="Times New Roman" w:hAnsi="Times New Roman" w:cs="Times New Roman"/>
                <w:b/>
                <w:sz w:val="28"/>
                <w:szCs w:val="28"/>
              </w:rPr>
              <w:t>6</w:t>
            </w:r>
          </w:p>
        </w:tc>
        <w:tc>
          <w:tcPr>
            <w:tcW w:w="3102" w:type="dxa"/>
            <w:shd w:val="clear" w:color="auto" w:fill="auto"/>
            <w:vAlign w:val="center"/>
          </w:tcPr>
          <w:p w:rsidR="00ED1692" w:rsidRPr="00ED1692" w:rsidRDefault="00ED1692" w:rsidP="00ED1692">
            <w:pPr>
              <w:pStyle w:val="AralkYok"/>
              <w:rPr>
                <w:rFonts w:ascii="Times New Roman" w:eastAsia="Times New Roman" w:hAnsi="Times New Roman" w:cs="Times New Roman"/>
                <w:b/>
                <w:color w:val="000000"/>
                <w:sz w:val="28"/>
                <w:szCs w:val="28"/>
                <w:lang w:eastAsia="tr-TR"/>
              </w:rPr>
            </w:pPr>
            <w:r w:rsidRPr="00ED1692">
              <w:rPr>
                <w:rFonts w:ascii="Times New Roman" w:eastAsia="Times New Roman" w:hAnsi="Times New Roman" w:cs="Times New Roman"/>
                <w:b/>
                <w:color w:val="000000"/>
                <w:sz w:val="28"/>
                <w:szCs w:val="28"/>
                <w:lang w:eastAsia="tr-TR"/>
              </w:rPr>
              <w:t>Tabanca Bulundurma Y</w:t>
            </w:r>
            <w:r w:rsidR="00B6740A">
              <w:rPr>
                <w:rFonts w:ascii="Times New Roman" w:eastAsia="Times New Roman" w:hAnsi="Times New Roman" w:cs="Times New Roman"/>
                <w:b/>
                <w:color w:val="000000"/>
                <w:sz w:val="28"/>
                <w:szCs w:val="28"/>
                <w:lang w:eastAsia="tr-TR"/>
              </w:rPr>
              <w:t>eni</w:t>
            </w:r>
            <w:r w:rsidRPr="00ED1692">
              <w:rPr>
                <w:rFonts w:ascii="Times New Roman" w:eastAsia="Times New Roman" w:hAnsi="Times New Roman" w:cs="Times New Roman"/>
                <w:b/>
                <w:color w:val="000000"/>
                <w:sz w:val="28"/>
                <w:szCs w:val="28"/>
                <w:lang w:eastAsia="tr-TR"/>
              </w:rPr>
              <w:t>leme Evrakları</w:t>
            </w:r>
          </w:p>
        </w:tc>
        <w:tc>
          <w:tcPr>
            <w:tcW w:w="7636" w:type="dxa"/>
            <w:shd w:val="clear" w:color="auto" w:fill="auto"/>
            <w:vAlign w:val="center"/>
          </w:tcPr>
          <w:p w:rsidR="00ED1692" w:rsidRPr="00ED1692" w:rsidRDefault="00ED1692" w:rsidP="00830CAF">
            <w:pPr>
              <w:pStyle w:val="AralkYok"/>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b/>
                <w:color w:val="000000"/>
                <w:sz w:val="28"/>
                <w:szCs w:val="28"/>
                <w:lang w:eastAsia="tr-TR"/>
              </w:rPr>
              <w:t xml:space="preserve">6136 Sayılı Kanun ve 91/1779 Karar Sayılı Yönetmeliğin 4. Maddesine Göre;                                                                                 </w:t>
            </w:r>
            <w:r w:rsidRPr="00ED1692">
              <w:rPr>
                <w:rFonts w:ascii="Times New Roman" w:eastAsia="Times New Roman" w:hAnsi="Times New Roman" w:cs="Times New Roman"/>
                <w:color w:val="000000"/>
                <w:sz w:val="28"/>
                <w:szCs w:val="28"/>
                <w:lang w:eastAsia="tr-TR"/>
              </w:rPr>
              <w:t>1)</w:t>
            </w:r>
            <w:r w:rsidR="00830CAF" w:rsidRPr="00ED1692">
              <w:rPr>
                <w:rFonts w:ascii="Times New Roman" w:eastAsia="Times New Roman" w:hAnsi="Times New Roman" w:cs="Times New Roman"/>
                <w:color w:val="000000"/>
                <w:sz w:val="28"/>
                <w:szCs w:val="28"/>
                <w:lang w:eastAsia="tr-TR"/>
              </w:rPr>
              <w:t>Kaymakamlık Makamına</w:t>
            </w:r>
            <w:r w:rsidR="00830CAF">
              <w:rPr>
                <w:rFonts w:ascii="Times New Roman" w:eastAsia="Times New Roman" w:hAnsi="Times New Roman" w:cs="Times New Roman"/>
                <w:color w:val="000000"/>
                <w:sz w:val="28"/>
                <w:szCs w:val="28"/>
                <w:lang w:eastAsia="tr-TR"/>
              </w:rPr>
              <w:t xml:space="preserve"> Hitaben</w:t>
            </w:r>
            <w:r w:rsidR="00830CAF" w:rsidRPr="00ED1692">
              <w:rPr>
                <w:rFonts w:ascii="Times New Roman" w:eastAsia="Times New Roman" w:hAnsi="Times New Roman" w:cs="Times New Roman"/>
                <w:color w:val="000000"/>
                <w:sz w:val="28"/>
                <w:szCs w:val="28"/>
                <w:lang w:eastAsia="tr-TR"/>
              </w:rPr>
              <w:t xml:space="preserve"> Dilekçe                                                                                                    </w:t>
            </w:r>
            <w:r w:rsidRPr="00ED1692">
              <w:rPr>
                <w:rFonts w:ascii="Times New Roman" w:eastAsia="Times New Roman" w:hAnsi="Times New Roman" w:cs="Times New Roman"/>
                <w:color w:val="000000"/>
                <w:sz w:val="28"/>
                <w:szCs w:val="28"/>
                <w:lang w:eastAsia="tr-TR"/>
              </w:rPr>
              <w:t xml:space="preserve">2)Sağlık </w:t>
            </w:r>
            <w:r w:rsidR="00830CAF" w:rsidRPr="00ED1692">
              <w:rPr>
                <w:rFonts w:ascii="Times New Roman" w:eastAsia="Times New Roman" w:hAnsi="Times New Roman" w:cs="Times New Roman"/>
                <w:color w:val="000000"/>
                <w:sz w:val="28"/>
                <w:szCs w:val="28"/>
                <w:lang w:eastAsia="tr-TR"/>
              </w:rPr>
              <w:t xml:space="preserve">Raporu </w:t>
            </w:r>
            <w:r w:rsidRPr="00ED1692">
              <w:rPr>
                <w:rFonts w:ascii="Times New Roman" w:eastAsia="Times New Roman" w:hAnsi="Times New Roman" w:cs="Times New Roman"/>
                <w:color w:val="000000"/>
                <w:sz w:val="28"/>
                <w:szCs w:val="28"/>
                <w:lang w:eastAsia="tr-TR"/>
              </w:rPr>
              <w:t>(Heyet)                                                                                                           3)</w:t>
            </w:r>
            <w:r w:rsidR="00830CAF">
              <w:rPr>
                <w:rFonts w:ascii="Times New Roman" w:eastAsia="Times New Roman" w:hAnsi="Times New Roman" w:cs="Times New Roman"/>
                <w:color w:val="000000"/>
                <w:sz w:val="28"/>
                <w:szCs w:val="28"/>
                <w:lang w:eastAsia="tr-TR"/>
              </w:rPr>
              <w:t xml:space="preserve"> </w:t>
            </w:r>
            <w:proofErr w:type="spellStart"/>
            <w:r w:rsidR="00830CAF">
              <w:rPr>
                <w:rFonts w:ascii="Times New Roman" w:eastAsia="Times New Roman" w:hAnsi="Times New Roman" w:cs="Times New Roman"/>
                <w:color w:val="000000"/>
                <w:sz w:val="28"/>
                <w:szCs w:val="28"/>
                <w:lang w:eastAsia="tr-TR"/>
              </w:rPr>
              <w:t>Biometrik</w:t>
            </w:r>
            <w:proofErr w:type="spellEnd"/>
            <w:r w:rsidR="00830CAF">
              <w:rPr>
                <w:rFonts w:ascii="Times New Roman" w:eastAsia="Times New Roman" w:hAnsi="Times New Roman" w:cs="Times New Roman"/>
                <w:color w:val="000000"/>
                <w:sz w:val="28"/>
                <w:szCs w:val="28"/>
                <w:lang w:eastAsia="tr-TR"/>
              </w:rPr>
              <w:t xml:space="preserve"> Fotoğraf</w:t>
            </w:r>
            <w:r w:rsidR="00830CAF" w:rsidRPr="00ED1692">
              <w:rPr>
                <w:rFonts w:ascii="Times New Roman" w:eastAsia="Times New Roman" w:hAnsi="Times New Roman" w:cs="Times New Roman"/>
                <w:color w:val="000000"/>
                <w:sz w:val="28"/>
                <w:szCs w:val="28"/>
                <w:lang w:eastAsia="tr-TR"/>
              </w:rPr>
              <w:t xml:space="preserve"> (2- Adet)                                                                                                       </w:t>
            </w:r>
            <w:r w:rsidRPr="00ED1692">
              <w:rPr>
                <w:rFonts w:ascii="Times New Roman" w:eastAsia="Times New Roman" w:hAnsi="Times New Roman" w:cs="Times New Roman"/>
                <w:color w:val="000000"/>
                <w:sz w:val="28"/>
                <w:szCs w:val="28"/>
                <w:lang w:eastAsia="tr-TR"/>
              </w:rPr>
              <w:t xml:space="preserve">4)Borcu </w:t>
            </w:r>
            <w:r w:rsidR="00830CAF" w:rsidRPr="00ED1692">
              <w:rPr>
                <w:rFonts w:ascii="Times New Roman" w:eastAsia="Times New Roman" w:hAnsi="Times New Roman" w:cs="Times New Roman"/>
                <w:color w:val="000000"/>
                <w:sz w:val="28"/>
                <w:szCs w:val="28"/>
                <w:lang w:eastAsia="tr-TR"/>
              </w:rPr>
              <w:t xml:space="preserve">Yoktur Yazısı                                                                                                              </w:t>
            </w:r>
            <w:r w:rsidRPr="00ED1692">
              <w:rPr>
                <w:rFonts w:ascii="Times New Roman" w:eastAsia="Times New Roman" w:hAnsi="Times New Roman" w:cs="Times New Roman"/>
                <w:color w:val="000000"/>
                <w:sz w:val="28"/>
                <w:szCs w:val="28"/>
                <w:lang w:eastAsia="tr-TR"/>
              </w:rPr>
              <w:t xml:space="preserve">5)Eski </w:t>
            </w:r>
            <w:r w:rsidR="00830CAF" w:rsidRPr="00ED1692">
              <w:rPr>
                <w:rFonts w:ascii="Times New Roman" w:eastAsia="Times New Roman" w:hAnsi="Times New Roman" w:cs="Times New Roman"/>
                <w:color w:val="000000"/>
                <w:sz w:val="28"/>
                <w:szCs w:val="28"/>
                <w:lang w:eastAsia="tr-TR"/>
              </w:rPr>
              <w:t>Ruhsat Veya Fotokopisi</w:t>
            </w:r>
          </w:p>
        </w:tc>
        <w:tc>
          <w:tcPr>
            <w:tcW w:w="2394" w:type="dxa"/>
            <w:shd w:val="clear" w:color="auto" w:fill="auto"/>
            <w:vAlign w:val="center"/>
          </w:tcPr>
          <w:p w:rsidR="00ED1692" w:rsidRPr="00ED1692" w:rsidRDefault="00ED1692" w:rsidP="00ED1692">
            <w:pPr>
              <w:pStyle w:val="AralkYok"/>
              <w:jc w:val="center"/>
              <w:rPr>
                <w:rFonts w:ascii="Times New Roman" w:eastAsia="Times New Roman" w:hAnsi="Times New Roman" w:cs="Times New Roman"/>
                <w:color w:val="000000"/>
                <w:sz w:val="28"/>
                <w:szCs w:val="28"/>
                <w:lang w:eastAsia="tr-TR"/>
              </w:rPr>
            </w:pPr>
            <w:r w:rsidRPr="00ED1692">
              <w:rPr>
                <w:rFonts w:ascii="Times New Roman" w:eastAsia="Times New Roman" w:hAnsi="Times New Roman" w:cs="Times New Roman"/>
                <w:color w:val="000000"/>
                <w:sz w:val="28"/>
                <w:szCs w:val="28"/>
                <w:lang w:eastAsia="tr-TR"/>
              </w:rPr>
              <w:t>Üç Gün</w:t>
            </w:r>
          </w:p>
        </w:tc>
      </w:tr>
    </w:tbl>
    <w:p w:rsidR="00ED1692" w:rsidRPr="00ED1692" w:rsidRDefault="00ED1692" w:rsidP="00ED1692">
      <w:pPr>
        <w:pStyle w:val="AralkYok"/>
        <w:rPr>
          <w:rFonts w:ascii="Times New Roman" w:hAnsi="Times New Roman" w:cs="Times New Roman"/>
          <w:sz w:val="28"/>
          <w:szCs w:val="28"/>
        </w:rPr>
      </w:pPr>
    </w:p>
    <w:p w:rsidR="00570BEF" w:rsidRDefault="00570BEF" w:rsidP="00830CAF">
      <w:pPr>
        <w:pStyle w:val="AralkYok"/>
        <w:ind w:firstLine="708"/>
        <w:jc w:val="both"/>
        <w:rPr>
          <w:rFonts w:ascii="Times New Roman" w:hAnsi="Times New Roman" w:cs="Times New Roman"/>
          <w:b/>
          <w:sz w:val="28"/>
          <w:szCs w:val="28"/>
        </w:rPr>
      </w:pPr>
      <w:r w:rsidRPr="00830CAF">
        <w:rPr>
          <w:rFonts w:ascii="Times New Roman" w:hAnsi="Times New Roman" w:cs="Times New Roman"/>
          <w:b/>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B1E51" w:rsidRDefault="00BB1E51" w:rsidP="00830CAF">
      <w:pPr>
        <w:pStyle w:val="AralkYok"/>
        <w:ind w:firstLine="708"/>
        <w:jc w:val="both"/>
        <w:rPr>
          <w:rFonts w:ascii="Times New Roman" w:hAnsi="Times New Roman" w:cs="Times New Roman"/>
          <w:b/>
          <w:sz w:val="28"/>
          <w:szCs w:val="28"/>
        </w:rPr>
      </w:pPr>
    </w:p>
    <w:p w:rsidR="00830CAF" w:rsidRDefault="00830CAF" w:rsidP="00830CAF">
      <w:pPr>
        <w:pStyle w:val="AralkYok"/>
        <w:ind w:firstLine="708"/>
        <w:jc w:val="both"/>
        <w:rPr>
          <w:rFonts w:ascii="Times New Roman" w:hAnsi="Times New Roman" w:cs="Times New Roman"/>
          <w:b/>
          <w:sz w:val="28"/>
          <w:szCs w:val="28"/>
        </w:rPr>
      </w:pPr>
    </w:p>
    <w:tbl>
      <w:tblPr>
        <w:tblW w:w="13892" w:type="dxa"/>
        <w:tblLayout w:type="fixed"/>
        <w:tblLook w:val="04A0" w:firstRow="1" w:lastRow="0" w:firstColumn="1" w:lastColumn="0" w:noHBand="0" w:noVBand="1"/>
      </w:tblPr>
      <w:tblGrid>
        <w:gridCol w:w="2482"/>
        <w:gridCol w:w="236"/>
        <w:gridCol w:w="4016"/>
        <w:gridCol w:w="2835"/>
        <w:gridCol w:w="425"/>
        <w:gridCol w:w="3898"/>
      </w:tblGrid>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İlk Müracaat Yeri</w:t>
            </w:r>
          </w:p>
        </w:tc>
        <w:tc>
          <w:tcPr>
            <w:tcW w:w="23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Araban İlçe Emniyet Amirliği</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İkinci Müracaat Yeri</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Sorumlu İl Emniyet Müdür Yardımcısı</w:t>
            </w: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İsim</w:t>
            </w:r>
          </w:p>
        </w:tc>
        <w:tc>
          <w:tcPr>
            <w:tcW w:w="23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Mahmut Şakir YILMAZ</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İsim</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6740A" w:rsidP="00BB1E51">
            <w:pPr>
              <w:spacing w:after="0" w:line="240" w:lineRule="auto"/>
              <w:rPr>
                <w:rFonts w:ascii="Times New Roman" w:eastAsia="Times New Roman" w:hAnsi="Times New Roman" w:cs="Times New Roman"/>
                <w:bCs/>
                <w:sz w:val="28"/>
                <w:szCs w:val="24"/>
                <w:lang w:eastAsia="tr-TR"/>
              </w:rPr>
            </w:pPr>
            <w:r>
              <w:rPr>
                <w:rFonts w:ascii="Times New Roman" w:eastAsia="Times New Roman" w:hAnsi="Times New Roman" w:cs="Times New Roman"/>
                <w:sz w:val="28"/>
                <w:szCs w:val="24"/>
                <w:lang w:eastAsia="tr-TR"/>
              </w:rPr>
              <w:t>Mahmut AVCI</w:t>
            </w: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Unvan</w:t>
            </w:r>
          </w:p>
        </w:tc>
        <w:tc>
          <w:tcPr>
            <w:tcW w:w="236" w:type="dxa"/>
            <w:shd w:val="clear" w:color="auto" w:fill="auto"/>
            <w:vAlign w:val="center"/>
          </w:tcPr>
          <w:p w:rsidR="00BB1E51" w:rsidRPr="00BB1E51" w:rsidRDefault="00BB1E51" w:rsidP="00BB1E51">
            <w:pPr>
              <w:spacing w:after="0" w:line="240" w:lineRule="auto"/>
              <w:jc w:val="center"/>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İlçe Emniyet Amir V.</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Unvan</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İl Emniyet Müdür Yardımcısı</w:t>
            </w: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Adres</w:t>
            </w:r>
          </w:p>
        </w:tc>
        <w:tc>
          <w:tcPr>
            <w:tcW w:w="236" w:type="dxa"/>
            <w:shd w:val="clear" w:color="auto" w:fill="auto"/>
            <w:vAlign w:val="center"/>
          </w:tcPr>
          <w:p w:rsidR="00BB1E51" w:rsidRPr="00BB1E51" w:rsidRDefault="00BB1E51" w:rsidP="00BB1E51">
            <w:pPr>
              <w:spacing w:after="0" w:line="240" w:lineRule="auto"/>
              <w:jc w:val="center"/>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 xml:space="preserve">Turgut Özal Mahallesi Gaziantep Caddesi </w:t>
            </w:r>
            <w:r w:rsidR="00B6740A">
              <w:rPr>
                <w:rFonts w:ascii="Times New Roman" w:eastAsia="Times New Roman" w:hAnsi="Times New Roman" w:cs="Times New Roman"/>
                <w:sz w:val="28"/>
                <w:szCs w:val="24"/>
                <w:lang w:eastAsia="tr-TR"/>
              </w:rPr>
              <w:t>No:65/1</w:t>
            </w:r>
            <w:r w:rsidRPr="00BB1E51">
              <w:rPr>
                <w:rFonts w:ascii="Times New Roman" w:eastAsia="Times New Roman" w:hAnsi="Times New Roman" w:cs="Times New Roman"/>
                <w:sz w:val="28"/>
                <w:szCs w:val="24"/>
                <w:lang w:eastAsia="tr-TR"/>
              </w:rPr>
              <w:t xml:space="preserve"> Araban/GAZİANTEP</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Adres</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Gaziantep İl Emniyet Müdürlüğü Yeni Hizmet Binası Kat:3 Şehitkamil/GAZİANTEP</w:t>
            </w: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Telefon</w:t>
            </w:r>
          </w:p>
        </w:tc>
        <w:tc>
          <w:tcPr>
            <w:tcW w:w="236" w:type="dxa"/>
            <w:shd w:val="clear" w:color="auto" w:fill="auto"/>
            <w:vAlign w:val="center"/>
          </w:tcPr>
          <w:p w:rsidR="00BB1E51" w:rsidRPr="00BB1E51" w:rsidRDefault="00BB1E51" w:rsidP="00BB1E51">
            <w:pPr>
              <w:spacing w:after="0" w:line="240" w:lineRule="auto"/>
              <w:jc w:val="center"/>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0 342 611 22 07</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
                <w:bCs/>
                <w:sz w:val="28"/>
                <w:szCs w:val="24"/>
                <w:lang w:eastAsia="tr-TR"/>
              </w:rPr>
            </w:pPr>
            <w:r w:rsidRPr="00BB1E51">
              <w:rPr>
                <w:rFonts w:ascii="Times New Roman" w:eastAsia="Times New Roman" w:hAnsi="Times New Roman" w:cs="Times New Roman"/>
                <w:b/>
                <w:bCs/>
                <w:sz w:val="28"/>
                <w:szCs w:val="24"/>
                <w:lang w:eastAsia="tr-TR"/>
              </w:rPr>
              <w:t>Telefon</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0 342 230 18 30</w:t>
            </w: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Faks</w:t>
            </w:r>
          </w:p>
        </w:tc>
        <w:tc>
          <w:tcPr>
            <w:tcW w:w="236" w:type="dxa"/>
            <w:shd w:val="clear" w:color="auto" w:fill="auto"/>
            <w:vAlign w:val="center"/>
          </w:tcPr>
          <w:p w:rsidR="00BB1E51" w:rsidRPr="00BB1E51" w:rsidRDefault="00BB1E51" w:rsidP="00BB1E51">
            <w:pPr>
              <w:spacing w:after="0" w:line="240" w:lineRule="auto"/>
              <w:jc w:val="center"/>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Cs/>
                <w:sz w:val="28"/>
                <w:szCs w:val="24"/>
                <w:lang w:eastAsia="tr-TR"/>
              </w:rPr>
              <w:t>-</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Faks</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p>
        </w:tc>
      </w:tr>
      <w:tr w:rsidR="00BB1E51" w:rsidRPr="00BB1E51" w:rsidTr="00543B96">
        <w:tc>
          <w:tcPr>
            <w:tcW w:w="2482"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E-Posta</w:t>
            </w:r>
          </w:p>
        </w:tc>
        <w:tc>
          <w:tcPr>
            <w:tcW w:w="236" w:type="dxa"/>
            <w:shd w:val="clear" w:color="auto" w:fill="auto"/>
            <w:vAlign w:val="center"/>
          </w:tcPr>
          <w:p w:rsidR="00BB1E51" w:rsidRPr="00BB1E51" w:rsidRDefault="00BB1E51" w:rsidP="00BB1E51">
            <w:pPr>
              <w:spacing w:after="0" w:line="240" w:lineRule="auto"/>
              <w:jc w:val="center"/>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4016"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araban@egm.gov.tr</w:t>
            </w:r>
          </w:p>
        </w:tc>
        <w:tc>
          <w:tcPr>
            <w:tcW w:w="283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b/>
                <w:sz w:val="28"/>
                <w:szCs w:val="24"/>
                <w:lang w:eastAsia="tr-TR"/>
              </w:rPr>
              <w:t>E-Posta</w:t>
            </w:r>
          </w:p>
        </w:tc>
        <w:tc>
          <w:tcPr>
            <w:tcW w:w="425"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sz w:val="28"/>
                <w:szCs w:val="24"/>
                <w:lang w:eastAsia="tr-TR"/>
              </w:rPr>
            </w:pPr>
            <w:r w:rsidRPr="00BB1E51">
              <w:rPr>
                <w:rFonts w:ascii="Times New Roman" w:eastAsia="Times New Roman" w:hAnsi="Times New Roman" w:cs="Times New Roman"/>
                <w:bCs/>
                <w:sz w:val="28"/>
                <w:szCs w:val="24"/>
                <w:lang w:eastAsia="tr-TR"/>
              </w:rPr>
              <w:t>:</w:t>
            </w:r>
          </w:p>
        </w:tc>
        <w:tc>
          <w:tcPr>
            <w:tcW w:w="3898" w:type="dxa"/>
            <w:shd w:val="clear" w:color="auto" w:fill="auto"/>
            <w:vAlign w:val="center"/>
          </w:tcPr>
          <w:p w:rsidR="00BB1E51" w:rsidRPr="00BB1E51" w:rsidRDefault="00BB1E51" w:rsidP="00BB1E51">
            <w:pPr>
              <w:spacing w:after="0" w:line="240" w:lineRule="auto"/>
              <w:rPr>
                <w:rFonts w:ascii="Times New Roman" w:eastAsia="Times New Roman" w:hAnsi="Times New Roman" w:cs="Times New Roman"/>
                <w:bCs/>
                <w:sz w:val="28"/>
                <w:szCs w:val="24"/>
                <w:lang w:eastAsia="tr-TR"/>
              </w:rPr>
            </w:pPr>
            <w:r w:rsidRPr="00BB1E51">
              <w:rPr>
                <w:rFonts w:ascii="Times New Roman" w:eastAsia="Times New Roman" w:hAnsi="Times New Roman" w:cs="Times New Roman"/>
                <w:sz w:val="28"/>
                <w:szCs w:val="24"/>
                <w:lang w:eastAsia="tr-TR"/>
              </w:rPr>
              <w:t>gaziantep.pol@egm.gov.tr</w:t>
            </w:r>
          </w:p>
        </w:tc>
      </w:tr>
    </w:tbl>
    <w:p w:rsidR="00830CAF" w:rsidRDefault="00830CAF" w:rsidP="00830CAF">
      <w:pPr>
        <w:pStyle w:val="AralkYok"/>
        <w:jc w:val="both"/>
        <w:rPr>
          <w:rFonts w:ascii="Times New Roman" w:hAnsi="Times New Roman" w:cs="Times New Roman"/>
          <w:b/>
          <w:sz w:val="28"/>
          <w:szCs w:val="28"/>
        </w:rPr>
      </w:pPr>
      <w:bookmarkStart w:id="0" w:name="_GoBack"/>
      <w:bookmarkEnd w:id="0"/>
    </w:p>
    <w:sectPr w:rsidR="00830CAF" w:rsidSect="00543B96">
      <w:pgSz w:w="16838" w:h="11906" w:orient="landscape"/>
      <w:pgMar w:top="568"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F19" w:rsidRDefault="00371F19" w:rsidP="00593914">
      <w:pPr>
        <w:spacing w:after="0" w:line="240" w:lineRule="auto"/>
      </w:pPr>
      <w:r>
        <w:separator/>
      </w:r>
    </w:p>
  </w:endnote>
  <w:endnote w:type="continuationSeparator" w:id="0">
    <w:p w:rsidR="00371F19" w:rsidRDefault="00371F19" w:rsidP="0059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F19" w:rsidRDefault="00371F19" w:rsidP="00593914">
      <w:pPr>
        <w:spacing w:after="0" w:line="240" w:lineRule="auto"/>
      </w:pPr>
      <w:r>
        <w:separator/>
      </w:r>
    </w:p>
  </w:footnote>
  <w:footnote w:type="continuationSeparator" w:id="0">
    <w:p w:rsidR="00371F19" w:rsidRDefault="00371F19" w:rsidP="00593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272EF"/>
    <w:multiLevelType w:val="hybridMultilevel"/>
    <w:tmpl w:val="1A848A9E"/>
    <w:lvl w:ilvl="0" w:tplc="150A61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F7"/>
    <w:rsid w:val="00025836"/>
    <w:rsid w:val="0004367F"/>
    <w:rsid w:val="00050BFA"/>
    <w:rsid w:val="000C341B"/>
    <w:rsid w:val="00107D41"/>
    <w:rsid w:val="00125531"/>
    <w:rsid w:val="001825B5"/>
    <w:rsid w:val="00187464"/>
    <w:rsid w:val="001A135D"/>
    <w:rsid w:val="00234DFD"/>
    <w:rsid w:val="00371F19"/>
    <w:rsid w:val="00376926"/>
    <w:rsid w:val="003A391E"/>
    <w:rsid w:val="003F008C"/>
    <w:rsid w:val="00401BD3"/>
    <w:rsid w:val="0040365C"/>
    <w:rsid w:val="004272C2"/>
    <w:rsid w:val="00443DEB"/>
    <w:rsid w:val="00473B98"/>
    <w:rsid w:val="004A0756"/>
    <w:rsid w:val="004A6149"/>
    <w:rsid w:val="004C4D85"/>
    <w:rsid w:val="004F37EA"/>
    <w:rsid w:val="005140D9"/>
    <w:rsid w:val="0053001F"/>
    <w:rsid w:val="00543B96"/>
    <w:rsid w:val="00570BEF"/>
    <w:rsid w:val="00593914"/>
    <w:rsid w:val="005C4E7C"/>
    <w:rsid w:val="00637A00"/>
    <w:rsid w:val="00644295"/>
    <w:rsid w:val="0065152D"/>
    <w:rsid w:val="0067521C"/>
    <w:rsid w:val="006A05E6"/>
    <w:rsid w:val="00745061"/>
    <w:rsid w:val="00830CAF"/>
    <w:rsid w:val="0083670D"/>
    <w:rsid w:val="00852044"/>
    <w:rsid w:val="008749BE"/>
    <w:rsid w:val="0089471A"/>
    <w:rsid w:val="008B1563"/>
    <w:rsid w:val="008C39EA"/>
    <w:rsid w:val="008C4FD6"/>
    <w:rsid w:val="008C5A83"/>
    <w:rsid w:val="009111E1"/>
    <w:rsid w:val="00946386"/>
    <w:rsid w:val="00951DFA"/>
    <w:rsid w:val="009B07AF"/>
    <w:rsid w:val="009B257F"/>
    <w:rsid w:val="009E2E23"/>
    <w:rsid w:val="009F309E"/>
    <w:rsid w:val="00A00BDA"/>
    <w:rsid w:val="00B01C6F"/>
    <w:rsid w:val="00B62669"/>
    <w:rsid w:val="00B6740A"/>
    <w:rsid w:val="00B95C46"/>
    <w:rsid w:val="00B96D09"/>
    <w:rsid w:val="00BB1E51"/>
    <w:rsid w:val="00BF0962"/>
    <w:rsid w:val="00C63A2D"/>
    <w:rsid w:val="00C67F9B"/>
    <w:rsid w:val="00CB2EB9"/>
    <w:rsid w:val="00D01B6E"/>
    <w:rsid w:val="00D127CC"/>
    <w:rsid w:val="00D51150"/>
    <w:rsid w:val="00D92431"/>
    <w:rsid w:val="00DE6A23"/>
    <w:rsid w:val="00E3415D"/>
    <w:rsid w:val="00E40814"/>
    <w:rsid w:val="00E6628A"/>
    <w:rsid w:val="00E73BB7"/>
    <w:rsid w:val="00EA2416"/>
    <w:rsid w:val="00EC4FF1"/>
    <w:rsid w:val="00EC61EA"/>
    <w:rsid w:val="00ED1692"/>
    <w:rsid w:val="00F11209"/>
    <w:rsid w:val="00F3473D"/>
    <w:rsid w:val="00F706AA"/>
    <w:rsid w:val="00FA50F7"/>
    <w:rsid w:val="00FE3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69A3"/>
  <w15:docId w15:val="{DB3072B6-73FC-4092-9022-113457CF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39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3914"/>
  </w:style>
  <w:style w:type="paragraph" w:styleId="AltBilgi">
    <w:name w:val="footer"/>
    <w:basedOn w:val="Normal"/>
    <w:link w:val="AltBilgiChar"/>
    <w:uiPriority w:val="99"/>
    <w:unhideWhenUsed/>
    <w:rsid w:val="005939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3914"/>
  </w:style>
  <w:style w:type="paragraph" w:styleId="AralkYok">
    <w:name w:val="No Spacing"/>
    <w:uiPriority w:val="1"/>
    <w:qFormat/>
    <w:rsid w:val="00593914"/>
    <w:pPr>
      <w:spacing w:after="0" w:line="240" w:lineRule="auto"/>
    </w:pPr>
  </w:style>
  <w:style w:type="paragraph" w:styleId="ListeParagraf">
    <w:name w:val="List Paragraph"/>
    <w:basedOn w:val="Normal"/>
    <w:uiPriority w:val="34"/>
    <w:qFormat/>
    <w:rsid w:val="00593914"/>
    <w:pPr>
      <w:ind w:left="720"/>
      <w:contextualSpacing/>
    </w:pPr>
  </w:style>
  <w:style w:type="paragraph" w:styleId="BalonMetni">
    <w:name w:val="Balloon Text"/>
    <w:basedOn w:val="Normal"/>
    <w:link w:val="BalonMetniChar"/>
    <w:uiPriority w:val="99"/>
    <w:semiHidden/>
    <w:unhideWhenUsed/>
    <w:rsid w:val="004036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365C"/>
    <w:rPr>
      <w:rFonts w:ascii="Tahoma" w:hAnsi="Tahoma" w:cs="Tahoma"/>
      <w:sz w:val="16"/>
      <w:szCs w:val="16"/>
    </w:rPr>
  </w:style>
  <w:style w:type="table" w:styleId="TabloKlavuzu">
    <w:name w:val="Table Grid"/>
    <w:basedOn w:val="NormalTablo"/>
    <w:uiPriority w:val="59"/>
    <w:rsid w:val="00ED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BB1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187702">
      <w:bodyDiv w:val="1"/>
      <w:marLeft w:val="0"/>
      <w:marRight w:val="0"/>
      <w:marTop w:val="0"/>
      <w:marBottom w:val="0"/>
      <w:divBdr>
        <w:top w:val="none" w:sz="0" w:space="0" w:color="auto"/>
        <w:left w:val="none" w:sz="0" w:space="0" w:color="auto"/>
        <w:bottom w:val="none" w:sz="0" w:space="0" w:color="auto"/>
        <w:right w:val="none" w:sz="0" w:space="0" w:color="auto"/>
      </w:divBdr>
    </w:div>
    <w:div w:id="135392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797</Words>
  <Characters>4545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KARA</dc:creator>
  <cp:keywords/>
  <dc:description/>
  <cp:lastModifiedBy>ARİF PAKSOY</cp:lastModifiedBy>
  <cp:revision>8</cp:revision>
  <cp:lastPrinted>2020-12-28T09:03:00Z</cp:lastPrinted>
  <dcterms:created xsi:type="dcterms:W3CDTF">2022-12-09T10:53:00Z</dcterms:created>
  <dcterms:modified xsi:type="dcterms:W3CDTF">2023-07-26T09:50:00Z</dcterms:modified>
</cp:coreProperties>
</file>